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fontTable.xml" ContentType="application/vnd.openxmlformats-officedocument.wordprocessingml.fontTable+xml"/>
  <Override PartName="/word/styles.xml" ContentType="application/vnd.openxmlformats-officedocument.wordprocessingml.styles+xml"/>
  <Override PartName="/word/numbering.xml" ContentType="application/vnd.openxmlformats-officedocument.wordprocessingml.numbering+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240"/>
        <w:rPr>
          <w:rFonts w:ascii="Times New Roman" w:cs="Times New Roman" w:hAnsi="Times New Roman"/>
          <w:sz w:val="24"/>
          <w:szCs w:val="24"/>
        </w:rPr>
      </w:pPr>
      <w:r>
        <w:rPr>
          <w:rFonts w:ascii="Times New Roman" w:cs="Times New Roman" w:hAnsi="Times New Roman"/>
          <w:sz w:val="24"/>
          <w:szCs w:val="24"/>
        </w:rPr>
        <w:t>Student’s Name</w:t>
      </w:r>
    </w:p>
    <w:p>
      <w:pPr>
        <w:pStyle w:val="style0"/>
        <w:spacing w:lineRule="auto" w:line="240"/>
        <w:rPr>
          <w:rFonts w:ascii="Times New Roman" w:cs="Times New Roman" w:hAnsi="Times New Roman"/>
          <w:sz w:val="24"/>
          <w:szCs w:val="24"/>
        </w:rPr>
      </w:pPr>
      <w:r>
        <w:rPr>
          <w:rFonts w:ascii="Times New Roman" w:cs="Times New Roman" w:hAnsi="Times New Roman"/>
          <w:sz w:val="24"/>
          <w:szCs w:val="24"/>
        </w:rPr>
        <w:t>Instructors’ Name</w:t>
      </w:r>
    </w:p>
    <w:p>
      <w:pPr>
        <w:pStyle w:val="style0"/>
        <w:spacing w:lineRule="auto" w:line="240"/>
        <w:rPr>
          <w:rFonts w:ascii="Times New Roman" w:cs="Times New Roman" w:hAnsi="Times New Roman"/>
          <w:sz w:val="24"/>
          <w:szCs w:val="24"/>
        </w:rPr>
      </w:pPr>
      <w:r>
        <w:rPr>
          <w:rFonts w:ascii="Times New Roman" w:cs="Times New Roman" w:hAnsi="Times New Roman"/>
          <w:sz w:val="24"/>
          <w:szCs w:val="24"/>
        </w:rPr>
        <w:t>Course</w:t>
      </w:r>
    </w:p>
    <w:p>
      <w:pPr>
        <w:pStyle w:val="style0"/>
        <w:spacing w:lineRule="auto" w:line="240"/>
        <w:rPr>
          <w:rFonts w:ascii="Times New Roman" w:cs="Times New Roman" w:hAnsi="Times New Roman"/>
          <w:sz w:val="24"/>
          <w:szCs w:val="24"/>
        </w:rPr>
      </w:pPr>
      <w:r>
        <w:rPr>
          <w:rFonts w:ascii="Times New Roman" w:cs="Times New Roman" w:hAnsi="Times New Roman"/>
          <w:sz w:val="24"/>
          <w:szCs w:val="24"/>
        </w:rPr>
        <w:t>Date</w:t>
      </w:r>
    </w:p>
    <w:p>
      <w:pPr>
        <w:pStyle w:val="style0"/>
        <w:spacing w:lineRule="auto" w:line="240"/>
        <w:rPr>
          <w:rFonts w:ascii="Times New Roman" w:cs="Times New Roman" w:hAnsi="Times New Roman"/>
          <w:b/>
          <w:sz w:val="24"/>
          <w:szCs w:val="24"/>
        </w:rPr>
      </w:pPr>
      <w:r>
        <w:rPr>
          <w:rFonts w:ascii="Times New Roman" w:cs="Times New Roman" w:hAnsi="Times New Roman"/>
          <w:b/>
          <w:sz w:val="24"/>
          <w:szCs w:val="24"/>
        </w:rPr>
        <w:t>The scope of freedom</w:t>
      </w:r>
    </w:p>
    <w:p>
      <w:pPr>
        <w:pStyle w:val="style0"/>
        <w:spacing w:lineRule="auto" w:line="240"/>
        <w:ind w:firstLine="720"/>
        <w:rPr>
          <w:rFonts w:ascii="Times New Roman" w:cs="Times New Roman" w:hAnsi="Times New Roman"/>
          <w:sz w:val="24"/>
          <w:szCs w:val="24"/>
        </w:rPr>
      </w:pPr>
      <w:r>
        <w:rPr>
          <w:rFonts w:ascii="Times New Roman" w:cs="Times New Roman" w:hAnsi="Times New Roman"/>
          <w:sz w:val="24"/>
          <w:szCs w:val="24"/>
        </w:rPr>
        <w:t>The world well ended in the year 1995. By the time the war was ending America was greatly divided in terms of the scope of freedom from each side with the debate on how to satisfy everyone and obtain freedom to the citizen and even to the outside nation. The scope was promptly cited by people from a different group in the quest for freedom. In that time freedom was defined by two the first one the constitutional freedom and personal freedom</w:t>
      </w:r>
      <w:r>
        <w:rPr>
          <w:rFonts w:ascii="Times New Roman" w:cs="Times New Roman" w:hAnsi="Times New Roman"/>
          <w:sz w:val="24"/>
          <w:szCs w:val="24"/>
        </w:rPr>
        <w:t xml:space="preserve"> “770”</w:t>
      </w:r>
      <w:r>
        <w:rPr>
          <w:rFonts w:ascii="Times New Roman" w:cs="Times New Roman" w:hAnsi="Times New Roman"/>
          <w:sz w:val="24"/>
          <w:szCs w:val="24"/>
        </w:rPr>
        <w:t>. Constitution freedom is defined by the constitution and installed to the citizen by the constitution. This freedom is given to person provided that you are a citizen of the given country which cannot be compromised at any case, the great debate was how one do will when such freedom is denied to them. Some Americans were irritated by the way they were denied freedom by the then government which was ruled by after the end of world war two since everyone was upset.</w:t>
      </w:r>
    </w:p>
    <w:p>
      <w:pPr>
        <w:pStyle w:val="style0"/>
        <w:spacing w:lineRule="auto" w:line="240"/>
        <w:ind w:firstLine="720"/>
        <w:rPr>
          <w:rFonts w:ascii="Times New Roman" w:cs="Times New Roman" w:hAnsi="Times New Roman"/>
          <w:sz w:val="24"/>
          <w:szCs w:val="24"/>
        </w:rPr>
      </w:pPr>
      <w:r>
        <w:rPr>
          <w:rFonts w:ascii="Times New Roman" w:cs="Times New Roman" w:hAnsi="Times New Roman"/>
          <w:sz w:val="24"/>
          <w:szCs w:val="24"/>
        </w:rPr>
        <w:t xml:space="preserve"> The second kind of freedom is one afforded at a personal level, these types of freedom where a person has total control of it, personal freedom cannot be limited to you except where it goes against the laws and regulation of the country or deemed offensive to the people around you or the environment. The two-definition involved are for the freedom of thought and academic freedom. The academic freedom involved the teaching the truth as guaranteed in the constitution, of personal and religious freedom, freedom of thought involved the freedom of individual of holding or considering a fact, though, or viewpoint that is independent of their stand or opinion. Scopes trial brought in hundreds of reporters from all over the country, and it was the first trial to be broadcast on radio. Both the prosecuting attorney and scopes</w:t>
      </w:r>
      <w:r>
        <w:rPr>
          <w:rFonts w:ascii="Times New Roman" w:cs="Times New Roman" w:hAnsi="Times New Roman"/>
          <w:sz w:val="24"/>
          <w:szCs w:val="24"/>
        </w:rPr>
        <w:t xml:space="preserve"> “772”</w:t>
      </w:r>
      <w:r>
        <w:rPr>
          <w:rFonts w:ascii="Times New Roman" w:cs="Times New Roman" w:hAnsi="Times New Roman"/>
          <w:sz w:val="24"/>
          <w:szCs w:val="24"/>
        </w:rPr>
        <w:t>. The defense was more about defeating the bustle act than about defending scopes.</w:t>
      </w:r>
    </w:p>
    <w:p>
      <w:pPr>
        <w:pStyle w:val="style0"/>
        <w:spacing w:lineRule="auto" w:line="240"/>
        <w:rPr>
          <w:rFonts w:ascii="Times New Roman" w:cs="Times New Roman" w:hAnsi="Times New Roman"/>
          <w:b/>
          <w:sz w:val="24"/>
          <w:szCs w:val="24"/>
        </w:rPr>
      </w:pPr>
      <w:r>
        <w:rPr>
          <w:rFonts w:ascii="Times New Roman" w:cs="Times New Roman" w:hAnsi="Times New Roman"/>
          <w:b/>
          <w:sz w:val="24"/>
          <w:szCs w:val="24"/>
        </w:rPr>
        <w:t>The decade that changed the nation</w:t>
      </w:r>
    </w:p>
    <w:p>
      <w:pPr>
        <w:pStyle w:val="style0"/>
        <w:spacing w:lineRule="auto" w:line="240"/>
        <w:ind w:firstLine="720"/>
        <w:rPr>
          <w:rFonts w:ascii="Times New Roman" w:cs="Times New Roman" w:hAnsi="Times New Roman"/>
          <w:sz w:val="24"/>
          <w:szCs w:val="24"/>
        </w:rPr>
      </w:pPr>
      <w:r>
        <w:rPr>
          <w:rFonts w:ascii="Times New Roman" w:cs="Times New Roman" w:hAnsi="Times New Roman"/>
          <w:sz w:val="24"/>
          <w:szCs w:val="24"/>
        </w:rPr>
        <w:t>Most of the defining modern culture In America emerged in the years of 1920s at these stage after America was largely involved in the First World War. They vowed to turn on investment and invention which they took a full part and managed to come with what can be termed as modern culture and prestige. At this stage, America vowed not take part of war if it starts again though they took part in the world war two which took place between the years 1939-1945.</w:t>
      </w:r>
    </w:p>
    <w:p>
      <w:pPr>
        <w:pStyle w:val="style0"/>
        <w:spacing w:lineRule="auto" w:line="240"/>
        <w:rPr>
          <w:rFonts w:ascii="Times New Roman" w:cs="Times New Roman" w:hAnsi="Times New Roman"/>
          <w:b/>
          <w:sz w:val="24"/>
          <w:szCs w:val="24"/>
        </w:rPr>
      </w:pPr>
      <w:r>
        <w:rPr>
          <w:rFonts w:ascii="Times New Roman" w:cs="Times New Roman" w:hAnsi="Times New Roman"/>
          <w:b/>
          <w:sz w:val="24"/>
          <w:szCs w:val="24"/>
        </w:rPr>
        <w:t>Mass entertainment</w:t>
      </w:r>
    </w:p>
    <w:p>
      <w:pPr>
        <w:pStyle w:val="style0"/>
        <w:spacing w:lineRule="auto" w:line="240"/>
        <w:ind w:firstLine="720"/>
        <w:rPr>
          <w:rFonts w:ascii="Times New Roman" w:cs="Times New Roman" w:hAnsi="Times New Roman"/>
          <w:sz w:val="24"/>
          <w:szCs w:val="24"/>
        </w:rPr>
      </w:pPr>
      <w:r>
        <w:rPr>
          <w:rFonts w:ascii="Times New Roman" w:cs="Times New Roman" w:hAnsi="Times New Roman"/>
          <w:sz w:val="24"/>
          <w:szCs w:val="24"/>
        </w:rPr>
        <w:t xml:space="preserve">Of all the new appliances to enter the </w:t>
      </w:r>
      <w:r>
        <w:rPr>
          <w:rFonts w:ascii="Times New Roman" w:cs="Times New Roman" w:hAnsi="Times New Roman"/>
          <w:sz w:val="24"/>
          <w:szCs w:val="24"/>
        </w:rPr>
        <w:t>nation’s</w:t>
      </w:r>
      <w:r>
        <w:rPr>
          <w:rFonts w:ascii="Times New Roman" w:cs="Times New Roman" w:hAnsi="Times New Roman"/>
          <w:sz w:val="24"/>
          <w:szCs w:val="24"/>
        </w:rPr>
        <w:t xml:space="preserve"> home during the 1920s, the first revolution was radio which did cost approximately 60 million dollars to the America government. In 1919 the first commercial radio was launched and began to broadcast to the nation</w:t>
      </w:r>
      <w:r>
        <w:rPr>
          <w:rFonts w:ascii="Times New Roman" w:cs="Times New Roman" w:hAnsi="Times New Roman"/>
          <w:sz w:val="24"/>
          <w:szCs w:val="24"/>
        </w:rPr>
        <w:t xml:space="preserve"> “780</w:t>
      </w:r>
      <w:bookmarkStart w:id="0" w:name="_GoBack"/>
      <w:bookmarkEnd w:id="0"/>
      <w:r>
        <w:rPr>
          <w:rFonts w:ascii="Times New Roman" w:cs="Times New Roman" w:hAnsi="Times New Roman"/>
          <w:sz w:val="24"/>
          <w:szCs w:val="24"/>
        </w:rPr>
        <w:t>”</w:t>
      </w:r>
      <w:r>
        <w:rPr>
          <w:rFonts w:ascii="Times New Roman" w:cs="Times New Roman" w:hAnsi="Times New Roman"/>
          <w:sz w:val="24"/>
          <w:szCs w:val="24"/>
        </w:rPr>
        <w:t>. During 1920 the national airwaves were filled with musical variety shows and comedies.</w:t>
      </w:r>
    </w:p>
    <w:p>
      <w:pPr>
        <w:pStyle w:val="style0"/>
        <w:spacing w:lineRule="auto" w:line="240"/>
        <w:ind w:firstLine="720"/>
        <w:rPr>
          <w:rFonts w:ascii="Times New Roman" w:cs="Times New Roman" w:hAnsi="Times New Roman"/>
          <w:sz w:val="24"/>
          <w:szCs w:val="24"/>
        </w:rPr>
      </w:pPr>
      <w:r>
        <w:rPr>
          <w:rFonts w:ascii="Times New Roman" w:cs="Times New Roman" w:hAnsi="Times New Roman"/>
          <w:sz w:val="24"/>
          <w:szCs w:val="24"/>
        </w:rPr>
        <w:t xml:space="preserve">Radio drew the nation together by bringing news entertainment and advertisement to more than 10 million households in the country. The evolution of radio had the impact of </w:t>
      </w:r>
      <w:r>
        <w:rPr>
          <w:rFonts w:ascii="Times New Roman" w:cs="Times New Roman" w:hAnsi="Times New Roman"/>
          <w:sz w:val="24"/>
          <w:szCs w:val="24"/>
        </w:rPr>
        <w:t xml:space="preserve">drawing the nation together by bringing news, entertainment, and advisements to the people around the nation. </w:t>
      </w:r>
    </w:p>
    <w:p>
      <w:pPr>
        <w:pStyle w:val="style0"/>
        <w:spacing w:lineRule="auto" w:line="240"/>
        <w:ind w:firstLine="720"/>
        <w:rPr/>
      </w:pPr>
      <w:r>
        <w:rPr>
          <w:rFonts w:ascii="Times New Roman" w:cs="Times New Roman" w:hAnsi="Times New Roman"/>
          <w:sz w:val="24"/>
          <w:szCs w:val="24"/>
        </w:rPr>
        <w:t>Radio also disseminated racial and cultural caricatures and derogatory stereotypes. Racial is where people are done injustice according to the skin color in American people who are mostly racial abused are the black. Development of radio enabled to reduce these through broadcasting that we are all same people</w:t>
      </w: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2AFF" w:usb1="C000247B"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Calibri Light">
    <w:altName w:val="Calibri Light"/>
    <w:panose1 w:val="020f0302020002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s>
</file>

<file path=word/_rels/document.xml.rels><?xml version="1.0" encoding="UTF-8"?>
<Relationships xmlns="http://schemas.openxmlformats.org/package/2006/relationships"><Relationship Id="rId2" Type="http://schemas.openxmlformats.org/officeDocument/2006/relationships/styles" Target="styles.xml"/><Relationship Id="rId3"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numbering" Target="numbering.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571</Words>
  <Pages>2</Pages>
  <Characters>2794</Characters>
  <Application>WPS Office</Application>
  <DocSecurity>0</DocSecurity>
  <Paragraphs>13</Paragraphs>
  <ScaleCrop>false</ScaleCrop>
  <LinksUpToDate>false</LinksUpToDate>
  <CharactersWithSpaces>3354</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2018-03-11T08:10:10Z</dcterms:created>
  <dc:creator>ALEKIE</dc:creator>
  <lastModifiedBy>9003X</lastModifiedBy>
  <dcterms:modified xsi:type="dcterms:W3CDTF">2018-03-11T08:10:11Z</dcterms:modified>
  <revision>5</revision>
</coreProperties>
</file>

<file path=docProps/custom.xml><?xml version="1.0" encoding="utf-8"?>
<Properties xmlns="http://schemas.openxmlformats.org/officeDocument/2006/custom-properties" xmlns:vt="http://schemas.openxmlformats.org/officeDocument/2006/docPropsVTypes"/>
</file>